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ED" w:rsidRPr="009053ED" w:rsidRDefault="009053ED" w:rsidP="009053ED">
      <w:pPr>
        <w:shd w:val="clear" w:color="auto" w:fill="FFFFFF"/>
        <w:spacing w:after="0" w:line="240" w:lineRule="auto"/>
        <w:rPr>
          <w:rFonts w:ascii="Arial" w:eastAsia="Times New Roman" w:hAnsi="Arial" w:cs="Arial"/>
          <w:color w:val="6F6F6F"/>
          <w:sz w:val="24"/>
          <w:szCs w:val="24"/>
        </w:rPr>
      </w:pPr>
      <w:r w:rsidRPr="009053ED">
        <w:rPr>
          <w:rFonts w:ascii="Arial" w:eastAsia="Times New Roman" w:hAnsi="Arial" w:cs="Arial"/>
          <w:color w:val="6F6F6F"/>
          <w:sz w:val="24"/>
          <w:szCs w:val="24"/>
        </w:rPr>
        <w:t>April 01, 2022</w:t>
      </w:r>
    </w:p>
    <w:p w:rsidR="009053ED" w:rsidRPr="009053ED" w:rsidRDefault="009053ED" w:rsidP="009053ED">
      <w:pPr>
        <w:shd w:val="clear" w:color="auto" w:fill="FFFFFF"/>
        <w:spacing w:before="100" w:beforeAutospacing="1" w:after="100" w:afterAutospacing="1" w:line="240" w:lineRule="auto"/>
        <w:outlineLvl w:val="0"/>
        <w:rPr>
          <w:rFonts w:ascii="UHCSerifHeadline-Semibold" w:eastAsia="Times New Roman" w:hAnsi="UHCSerifHeadline-Semibold" w:cs="Arial"/>
          <w:b/>
          <w:bCs/>
          <w:color w:val="002677"/>
          <w:kern w:val="36"/>
          <w:sz w:val="48"/>
          <w:szCs w:val="48"/>
        </w:rPr>
      </w:pPr>
      <w:r w:rsidRPr="009053ED">
        <w:rPr>
          <w:rFonts w:ascii="UHCSerifHeadline-Semibold" w:eastAsia="Times New Roman" w:hAnsi="UHCSerifHeadline-Semibold" w:cs="Arial"/>
          <w:b/>
          <w:bCs/>
          <w:color w:val="002677"/>
          <w:kern w:val="36"/>
          <w:sz w:val="48"/>
          <w:szCs w:val="48"/>
        </w:rPr>
        <w:t>Kentucky: Updating incarceration release dates in KYMMIS</w:t>
      </w:r>
    </w:p>
    <w:p w:rsidR="009053ED" w:rsidRPr="009053ED" w:rsidRDefault="009053ED" w:rsidP="009053ED">
      <w:pPr>
        <w:shd w:val="clear" w:color="auto" w:fill="FFFFFF"/>
        <w:spacing w:after="0" w:line="240" w:lineRule="auto"/>
        <w:rPr>
          <w:rFonts w:ascii="Arial" w:eastAsia="Times New Roman" w:hAnsi="Arial" w:cs="Arial"/>
          <w:color w:val="6F6F6F"/>
          <w:sz w:val="24"/>
          <w:szCs w:val="24"/>
        </w:rPr>
      </w:pPr>
      <w:r w:rsidRPr="009053ED">
        <w:rPr>
          <w:rFonts w:ascii="Material Icons" w:eastAsia="Times New Roman" w:hAnsi="Material Icons" w:cs="Arial"/>
          <w:color w:val="196CEF"/>
          <w:sz w:val="24"/>
          <w:szCs w:val="24"/>
        </w:rPr>
        <w:t>email</w:t>
      </w:r>
      <w:r w:rsidRPr="009053ED">
        <w:rPr>
          <w:rFonts w:ascii="Arial" w:eastAsia="Times New Roman" w:hAnsi="Arial" w:cs="Arial"/>
          <w:color w:val="6F6F6F"/>
          <w:sz w:val="24"/>
          <w:szCs w:val="24"/>
        </w:rPr>
        <w:t> </w:t>
      </w:r>
      <w:r w:rsidRPr="009053ED">
        <w:rPr>
          <w:rFonts w:ascii="Material Icons" w:eastAsia="Times New Roman" w:hAnsi="Material Icons" w:cs="Arial"/>
          <w:color w:val="196CEF"/>
          <w:sz w:val="24"/>
          <w:szCs w:val="24"/>
        </w:rPr>
        <w:t>download</w:t>
      </w:r>
      <w:r w:rsidRPr="009053ED">
        <w:rPr>
          <w:rFonts w:ascii="Arial" w:eastAsia="Times New Roman" w:hAnsi="Arial" w:cs="Arial"/>
          <w:color w:val="6F6F6F"/>
          <w:sz w:val="24"/>
          <w:szCs w:val="24"/>
        </w:rPr>
        <w:t> </w:t>
      </w:r>
      <w:r w:rsidRPr="009053ED">
        <w:rPr>
          <w:rFonts w:ascii="Material Icons" w:eastAsia="Times New Roman" w:hAnsi="Material Icons" w:cs="Arial"/>
          <w:color w:val="196CEF"/>
          <w:sz w:val="24"/>
          <w:szCs w:val="24"/>
        </w:rPr>
        <w:t>print</w:t>
      </w:r>
      <w:r w:rsidRPr="009053ED">
        <w:rPr>
          <w:rFonts w:ascii="Arial" w:eastAsia="Times New Roman" w:hAnsi="Arial" w:cs="Arial"/>
          <w:color w:val="6F6F6F"/>
          <w:sz w:val="24"/>
          <w:szCs w:val="24"/>
        </w:rPr>
        <w:t> </w:t>
      </w:r>
      <w:proofErr w:type="spellStart"/>
      <w:r w:rsidRPr="009053ED">
        <w:rPr>
          <w:rFonts w:ascii="Material Icons" w:eastAsia="Times New Roman" w:hAnsi="Material Icons" w:cs="Arial"/>
          <w:color w:val="196CEF"/>
          <w:sz w:val="24"/>
          <w:szCs w:val="24"/>
        </w:rPr>
        <w:t>insert_link</w:t>
      </w:r>
      <w:proofErr w:type="spellEnd"/>
    </w:p>
    <w:p w:rsidR="009053ED" w:rsidRPr="009053ED" w:rsidRDefault="009053ED" w:rsidP="009053ED">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Medium" w:eastAsia="Times New Roman" w:hAnsi="UHC2020Sans-Medium" w:cs="Arial"/>
          <w:color w:val="000000"/>
          <w:sz w:val="24"/>
          <w:szCs w:val="24"/>
        </w:rPr>
        <w:t xml:space="preserve">Medicaid benefits are suspended for </w:t>
      </w:r>
      <w:proofErr w:type="spellStart"/>
      <w:r w:rsidRPr="009053ED">
        <w:rPr>
          <w:rFonts w:ascii="UHC2020Sans-Medium" w:eastAsia="Times New Roman" w:hAnsi="UHC2020Sans-Medium" w:cs="Arial"/>
          <w:color w:val="000000"/>
          <w:sz w:val="24"/>
          <w:szCs w:val="24"/>
        </w:rPr>
        <w:t>UnitedHealthcare</w:t>
      </w:r>
      <w:proofErr w:type="spellEnd"/>
      <w:r w:rsidRPr="009053ED">
        <w:rPr>
          <w:rFonts w:ascii="UHC2020Sans-Medium" w:eastAsia="Times New Roman" w:hAnsi="UHC2020Sans-Medium" w:cs="Arial"/>
          <w:color w:val="000000"/>
          <w:sz w:val="24"/>
          <w:szCs w:val="24"/>
        </w:rPr>
        <w:t xml:space="preserve"> Community Plan members when they’re incarcerated. Benefits are reinstated when they’re released. However, sometimes when you’re checking for eligibility in the Kentucky Medicaid Management Information System (KYMMIS), you’ll find release dates need to be updated. We’ll work with the Department for Medicaid Services (DMS) to get eligibility updated in the KYMMIS.</w:t>
      </w:r>
    </w:p>
    <w:p w:rsidR="009053ED" w:rsidRPr="009053ED" w:rsidRDefault="009053ED" w:rsidP="009053ED">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Bold" w:eastAsia="Times New Roman" w:hAnsi="UHC2020Sans-Bold" w:cs="Arial"/>
          <w:b/>
          <w:bCs/>
          <w:color w:val="000000"/>
          <w:sz w:val="24"/>
          <w:szCs w:val="24"/>
        </w:rPr>
        <w:t>What you need to do</w:t>
      </w:r>
      <w:r w:rsidRPr="009053ED">
        <w:rPr>
          <w:rFonts w:ascii="UHC2020Sans-Bold" w:eastAsia="Times New Roman" w:hAnsi="UHC2020Sans-Bold" w:cs="Arial"/>
          <w:b/>
          <w:bCs/>
          <w:color w:val="000000"/>
          <w:sz w:val="24"/>
          <w:szCs w:val="24"/>
        </w:rPr>
        <w:br/>
      </w:r>
      <w:r w:rsidRPr="009053ED">
        <w:rPr>
          <w:rFonts w:ascii="UHC2020Sans-Medium" w:eastAsia="Times New Roman" w:hAnsi="UHC2020Sans-Medium" w:cs="Arial"/>
          <w:color w:val="000000"/>
          <w:sz w:val="24"/>
          <w:szCs w:val="24"/>
        </w:rPr>
        <w:t>Send one of the following documents to </w:t>
      </w:r>
      <w:hyperlink r:id="rId5" w:history="1">
        <w:r w:rsidRPr="009053ED">
          <w:rPr>
            <w:rFonts w:ascii="UHC2020Sans-Medium" w:eastAsia="Times New Roman" w:hAnsi="UHC2020Sans-Medium" w:cs="Arial"/>
            <w:b/>
            <w:bCs/>
            <w:color w:val="196ECF"/>
            <w:sz w:val="24"/>
            <w:szCs w:val="24"/>
            <w:u w:val="single"/>
          </w:rPr>
          <w:t>john.e.davis@uhc.com</w:t>
        </w:r>
      </w:hyperlink>
      <w:r w:rsidRPr="009053ED">
        <w:rPr>
          <w:rFonts w:ascii="UHC2020Sans-Medium" w:eastAsia="Times New Roman" w:hAnsi="UHC2020Sans-Medium" w:cs="Arial"/>
          <w:color w:val="000000"/>
          <w:sz w:val="24"/>
          <w:szCs w:val="24"/>
        </w:rPr>
        <w:t> for processing:</w:t>
      </w:r>
    </w:p>
    <w:p w:rsidR="009053ED" w:rsidRPr="009053ED" w:rsidRDefault="009053ED" w:rsidP="009053ED">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Medium" w:eastAsia="Times New Roman" w:hAnsi="UHC2020Sans-Medium" w:cs="Arial"/>
          <w:color w:val="000000"/>
          <w:sz w:val="24"/>
          <w:szCs w:val="24"/>
        </w:rPr>
        <w:t>Signed statement from you that says the date you saw the patient and attests to the fact they had no guard and were not handcuffed</w:t>
      </w:r>
    </w:p>
    <w:p w:rsidR="009053ED" w:rsidRPr="009053ED" w:rsidRDefault="009053ED" w:rsidP="009053ED">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Medium" w:eastAsia="Times New Roman" w:hAnsi="UHC2020Sans-Medium" w:cs="Arial"/>
          <w:color w:val="000000"/>
          <w:sz w:val="24"/>
          <w:szCs w:val="24"/>
        </w:rPr>
        <w:t>Statement from the incarceration facility with dates of arrest and discharge</w:t>
      </w:r>
    </w:p>
    <w:p w:rsidR="009053ED" w:rsidRPr="009053ED" w:rsidRDefault="009053ED" w:rsidP="009053ED">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6" w:tgtFrame="_blank" w:history="1">
        <w:r w:rsidRPr="009053ED">
          <w:rPr>
            <w:rFonts w:ascii="UHC2020Sans-Medium" w:eastAsia="Times New Roman" w:hAnsi="UHC2020Sans-Medium" w:cs="Arial"/>
            <w:b/>
            <w:bCs/>
            <w:color w:val="196ECF"/>
            <w:sz w:val="24"/>
            <w:szCs w:val="24"/>
            <w:u w:val="single"/>
          </w:rPr>
          <w:t xml:space="preserve">MAP-INC </w:t>
        </w:r>
        <w:proofErr w:type="spellStart"/>
        <w:r w:rsidRPr="009053ED">
          <w:rPr>
            <w:rFonts w:ascii="UHC2020Sans-Medium" w:eastAsia="Times New Roman" w:hAnsi="UHC2020Sans-Medium" w:cs="Arial"/>
            <w:b/>
            <w:bCs/>
            <w:color w:val="196ECF"/>
            <w:sz w:val="24"/>
            <w:szCs w:val="24"/>
            <w:u w:val="single"/>
          </w:rPr>
          <w:t>form</w:t>
        </w:r>
        <w:r w:rsidRPr="009053ED">
          <w:rPr>
            <w:rFonts w:ascii="Material Icons" w:eastAsia="Times New Roman" w:hAnsi="Material Icons" w:cs="Arial"/>
            <w:color w:val="196ECF"/>
            <w:sz w:val="24"/>
            <w:szCs w:val="24"/>
          </w:rPr>
          <w:t>open_in_new</w:t>
        </w:r>
        <w:proofErr w:type="spellEnd"/>
      </w:hyperlink>
    </w:p>
    <w:p w:rsidR="009053ED" w:rsidRPr="009053ED" w:rsidRDefault="009053ED" w:rsidP="009053ED">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Medium" w:eastAsia="Times New Roman" w:hAnsi="UHC2020Sans-Medium" w:cs="Arial"/>
          <w:color w:val="000000"/>
          <w:sz w:val="24"/>
          <w:szCs w:val="24"/>
        </w:rPr>
        <w:t>Signed statement from you that your patient was released home after services</w:t>
      </w:r>
    </w:p>
    <w:p w:rsidR="009053ED" w:rsidRPr="009053ED" w:rsidRDefault="009053ED" w:rsidP="009053ED">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Medium" w:eastAsia="Times New Roman" w:hAnsi="UHC2020Sans-Medium" w:cs="Arial"/>
          <w:color w:val="000000"/>
          <w:sz w:val="24"/>
          <w:szCs w:val="24"/>
        </w:rPr>
        <w:t>Signed statement from the patient</w:t>
      </w:r>
    </w:p>
    <w:p w:rsidR="009053ED" w:rsidRPr="009053ED" w:rsidRDefault="009053ED" w:rsidP="009053ED">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9053ED">
        <w:rPr>
          <w:rFonts w:ascii="UHC2020Sans-Bold" w:eastAsia="Times New Roman" w:hAnsi="UHC2020Sans-Bold" w:cs="Arial"/>
          <w:b/>
          <w:bCs/>
          <w:color w:val="000000"/>
          <w:sz w:val="24"/>
          <w:szCs w:val="24"/>
        </w:rPr>
        <w:t>Questions?</w:t>
      </w:r>
      <w:r w:rsidRPr="009053ED">
        <w:rPr>
          <w:rFonts w:ascii="UHC2020Sans-Medium" w:eastAsia="Times New Roman" w:hAnsi="UHC2020Sans-Medium" w:cs="Arial"/>
          <w:color w:val="000000"/>
          <w:sz w:val="24"/>
          <w:szCs w:val="24"/>
        </w:rPr>
        <w:br/>
        <w:t>Contact</w:t>
      </w:r>
      <w:r w:rsidRPr="009053ED">
        <w:rPr>
          <w:rFonts w:ascii="UHC2020Sans-Bold" w:eastAsia="Times New Roman" w:hAnsi="UHC2020Sans-Bold" w:cs="Arial"/>
          <w:b/>
          <w:bCs/>
          <w:color w:val="000000"/>
          <w:sz w:val="24"/>
          <w:szCs w:val="24"/>
        </w:rPr>
        <w:t> </w:t>
      </w:r>
      <w:hyperlink r:id="rId7" w:history="1">
        <w:r w:rsidRPr="009053ED">
          <w:rPr>
            <w:rFonts w:ascii="UHC2020Sans-Medium" w:eastAsia="Times New Roman" w:hAnsi="UHC2020Sans-Medium" w:cs="Arial"/>
            <w:b/>
            <w:bCs/>
            <w:color w:val="196ECF"/>
            <w:sz w:val="24"/>
            <w:szCs w:val="24"/>
            <w:u w:val="single"/>
          </w:rPr>
          <w:t>john.e.davis@uhc.com</w:t>
        </w:r>
      </w:hyperlink>
    </w:p>
    <w:p w:rsidR="005278BF" w:rsidRDefault="005278BF">
      <w:bookmarkStart w:id="0" w:name="_GoBack"/>
      <w:bookmarkEnd w:id="0"/>
    </w:p>
    <w:sectPr w:rsidR="0052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HCSerifHeadline-Semibold">
    <w:altName w:val="Times New Roman"/>
    <w:panose1 w:val="00000000000000000000"/>
    <w:charset w:val="00"/>
    <w:family w:val="roman"/>
    <w:notTrueType/>
    <w:pitch w:val="default"/>
  </w:font>
  <w:font w:name="Material Icons">
    <w:altName w:val="Times New Roman"/>
    <w:panose1 w:val="00000000000000000000"/>
    <w:charset w:val="00"/>
    <w:family w:val="roman"/>
    <w:notTrueType/>
    <w:pitch w:val="default"/>
  </w:font>
  <w:font w:name="UHC2020Sans-Medium">
    <w:altName w:val="Times New Roman"/>
    <w:panose1 w:val="00000000000000000000"/>
    <w:charset w:val="00"/>
    <w:family w:val="roman"/>
    <w:notTrueType/>
    <w:pitch w:val="default"/>
  </w:font>
  <w:font w:name="UHC2020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1ECB"/>
    <w:multiLevelType w:val="multilevel"/>
    <w:tmpl w:val="007E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ED"/>
    <w:rsid w:val="005278BF"/>
    <w:rsid w:val="0090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156F-9434-4227-B688-873DA976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3ED"/>
    <w:rPr>
      <w:rFonts w:ascii="Times New Roman" w:eastAsia="Times New Roman" w:hAnsi="Times New Roman" w:cs="Times New Roman"/>
      <w:b/>
      <w:bCs/>
      <w:kern w:val="36"/>
      <w:sz w:val="48"/>
      <w:szCs w:val="48"/>
    </w:rPr>
  </w:style>
  <w:style w:type="character" w:customStyle="1" w:styleId="material-icons">
    <w:name w:val="material-icons"/>
    <w:basedOn w:val="DefaultParagraphFont"/>
    <w:rsid w:val="009053ED"/>
  </w:style>
  <w:style w:type="paragraph" w:styleId="NormalWeb">
    <w:name w:val="Normal (Web)"/>
    <w:basedOn w:val="Normal"/>
    <w:uiPriority w:val="99"/>
    <w:semiHidden/>
    <w:unhideWhenUsed/>
    <w:rsid w:val="00905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4722">
      <w:bodyDiv w:val="1"/>
      <w:marLeft w:val="0"/>
      <w:marRight w:val="0"/>
      <w:marTop w:val="0"/>
      <w:marBottom w:val="0"/>
      <w:divBdr>
        <w:top w:val="none" w:sz="0" w:space="0" w:color="auto"/>
        <w:left w:val="none" w:sz="0" w:space="0" w:color="auto"/>
        <w:bottom w:val="none" w:sz="0" w:space="0" w:color="auto"/>
        <w:right w:val="none" w:sz="0" w:space="0" w:color="auto"/>
      </w:divBdr>
      <w:divsChild>
        <w:div w:id="620654369">
          <w:marLeft w:val="0"/>
          <w:marRight w:val="0"/>
          <w:marTop w:val="0"/>
          <w:marBottom w:val="0"/>
          <w:divBdr>
            <w:top w:val="none" w:sz="0" w:space="0" w:color="auto"/>
            <w:left w:val="none" w:sz="0" w:space="0" w:color="auto"/>
            <w:bottom w:val="none" w:sz="0" w:space="0" w:color="auto"/>
            <w:right w:val="none" w:sz="0" w:space="0" w:color="auto"/>
          </w:divBdr>
          <w:divsChild>
            <w:div w:id="337512166">
              <w:marLeft w:val="0"/>
              <w:marRight w:val="0"/>
              <w:marTop w:val="0"/>
              <w:marBottom w:val="0"/>
              <w:divBdr>
                <w:top w:val="none" w:sz="0" w:space="0" w:color="auto"/>
                <w:left w:val="none" w:sz="0" w:space="0" w:color="auto"/>
                <w:bottom w:val="none" w:sz="0" w:space="0" w:color="auto"/>
                <w:right w:val="none" w:sz="0" w:space="0" w:color="auto"/>
              </w:divBdr>
            </w:div>
          </w:divsChild>
        </w:div>
        <w:div w:id="1585185093">
          <w:marLeft w:val="0"/>
          <w:marRight w:val="0"/>
          <w:marTop w:val="0"/>
          <w:marBottom w:val="0"/>
          <w:divBdr>
            <w:top w:val="none" w:sz="0" w:space="0" w:color="auto"/>
            <w:left w:val="none" w:sz="0" w:space="0" w:color="auto"/>
            <w:bottom w:val="none" w:sz="0" w:space="0" w:color="auto"/>
            <w:right w:val="none" w:sz="0" w:space="0" w:color="auto"/>
          </w:divBdr>
          <w:divsChild>
            <w:div w:id="1706444540">
              <w:marLeft w:val="0"/>
              <w:marRight w:val="0"/>
              <w:marTop w:val="0"/>
              <w:marBottom w:val="0"/>
              <w:divBdr>
                <w:top w:val="none" w:sz="0" w:space="0" w:color="auto"/>
                <w:left w:val="none" w:sz="0" w:space="0" w:color="auto"/>
                <w:bottom w:val="none" w:sz="0" w:space="0" w:color="auto"/>
                <w:right w:val="none" w:sz="0" w:space="0" w:color="auto"/>
              </w:divBdr>
            </w:div>
          </w:divsChild>
        </w:div>
        <w:div w:id="1990132147">
          <w:marLeft w:val="0"/>
          <w:marRight w:val="0"/>
          <w:marTop w:val="0"/>
          <w:marBottom w:val="0"/>
          <w:divBdr>
            <w:top w:val="none" w:sz="0" w:space="0" w:color="auto"/>
            <w:left w:val="none" w:sz="0" w:space="0" w:color="auto"/>
            <w:bottom w:val="none" w:sz="0" w:space="0" w:color="auto"/>
            <w:right w:val="none" w:sz="0" w:space="0" w:color="auto"/>
          </w:divBdr>
          <w:divsChild>
            <w:div w:id="12169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e.davis@uh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fs.ky.gov/agencies/dms/MAPForms/mapINCguidance.pdf" TargetMode="External"/><Relationship Id="rId5" Type="http://schemas.openxmlformats.org/officeDocument/2006/relationships/hyperlink" Target="mailto:john.e.davis@uh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2022-04-25T12:59:00Z</dcterms:created>
  <dcterms:modified xsi:type="dcterms:W3CDTF">2022-04-25T13:00:00Z</dcterms:modified>
</cp:coreProperties>
</file>